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b/>
          <w:color w:val="000000"/>
          <w:sz w:val="24"/>
          <w:szCs w:val="24"/>
          <w:lang w:eastAsia="ru-RU"/>
        </w:rPr>
        <w:t>Сведения</w:t>
      </w:r>
    </w:p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о достижении значений показателей муниципальной  программы</w:t>
      </w:r>
    </w:p>
    <w:p w:rsidR="00256AD6" w:rsidRPr="00E40DE1" w:rsidRDefault="00256AD6" w:rsidP="00256A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Лешуконский</w:t>
      </w:r>
      <w:proofErr w:type="spellEnd"/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район», подпрограмм муниципальной программы </w:t>
      </w:r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>МО «</w:t>
      </w:r>
      <w:proofErr w:type="spellStart"/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>Лешуконский</w:t>
      </w:r>
      <w:proofErr w:type="spellEnd"/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муниципальный район»</w:t>
      </w:r>
    </w:p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="Verdana"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 xml:space="preserve">за </w:t>
      </w:r>
      <w:r w:rsidR="0093701A"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201</w:t>
      </w:r>
      <w:r w:rsidR="005744B4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8</w:t>
      </w: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 xml:space="preserve"> г.</w:t>
      </w:r>
    </w:p>
    <w:p w:rsidR="00391390" w:rsidRPr="00256AD6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</w:pPr>
      <w:r w:rsidRPr="00256AD6">
        <w:rPr>
          <w:rFonts w:ascii="Verdana" w:eastAsia="Calibri" w:hAnsi="Verdana" w:cs="Verdana"/>
          <w:color w:val="000000"/>
          <w:sz w:val="17"/>
          <w:szCs w:val="17"/>
          <w:lang w:eastAsia="ru-RU"/>
        </w:rPr>
        <w:br/>
      </w:r>
    </w:p>
    <w:tbl>
      <w:tblPr>
        <w:tblStyle w:val="a3"/>
        <w:tblW w:w="1040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276"/>
        <w:gridCol w:w="1364"/>
        <w:gridCol w:w="993"/>
        <w:gridCol w:w="850"/>
        <w:gridCol w:w="1701"/>
      </w:tblGrid>
      <w:tr w:rsidR="00AD05FE" w:rsidTr="004D3AA7">
        <w:tc>
          <w:tcPr>
            <w:tcW w:w="675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Показатель (индикатор)</w:t>
            </w:r>
          </w:p>
        </w:tc>
        <w:tc>
          <w:tcPr>
            <w:tcW w:w="1276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(индикаторов) муниципальной программы района, подпрограммы муниципальной программы</w:t>
            </w:r>
          </w:p>
        </w:tc>
        <w:tc>
          <w:tcPr>
            <w:tcW w:w="1701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Обоснование отклонений значения показателя (индикатора) на конец отчетного года (при наличии)</w:t>
            </w:r>
          </w:p>
        </w:tc>
      </w:tr>
      <w:tr w:rsidR="00AD05FE" w:rsidTr="004D3AA7">
        <w:tc>
          <w:tcPr>
            <w:tcW w:w="675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 w:val="restart"/>
          </w:tcPr>
          <w:p w:rsidR="00AD05FE" w:rsidRDefault="00AD05FE" w:rsidP="003913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год, предшествующий </w:t>
            </w:r>
            <w:proofErr w:type="gram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отчетному</w:t>
            </w:r>
            <w:proofErr w:type="gramEnd"/>
          </w:p>
        </w:tc>
        <w:tc>
          <w:tcPr>
            <w:tcW w:w="1843" w:type="dxa"/>
            <w:gridSpan w:val="2"/>
          </w:tcPr>
          <w:p w:rsidR="00AD05FE" w:rsidRDefault="00AD05FE" w:rsidP="003F33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1701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05FE" w:rsidTr="004D3AA7">
        <w:tc>
          <w:tcPr>
            <w:tcW w:w="675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701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98C" w:rsidTr="004D3AA7">
        <w:tc>
          <w:tcPr>
            <w:tcW w:w="10403" w:type="dxa"/>
            <w:gridSpan w:val="7"/>
          </w:tcPr>
          <w:p w:rsidR="003A098C" w:rsidRPr="00CA6142" w:rsidRDefault="00CA614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Муниципальная программа «Сохранение и развитие сферы культуры в МО «</w:t>
            </w:r>
            <w:proofErr w:type="spellStart"/>
            <w:r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Лешуконский</w:t>
            </w:r>
            <w:proofErr w:type="spellEnd"/>
            <w:r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 муниципальный район» на 2014-2017 годы»</w:t>
            </w:r>
          </w:p>
        </w:tc>
      </w:tr>
      <w:tr w:rsidR="00391390" w:rsidTr="004D3AA7">
        <w:tc>
          <w:tcPr>
            <w:tcW w:w="675" w:type="dxa"/>
          </w:tcPr>
          <w:p w:rsidR="0039139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391390" w:rsidRPr="0093570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276" w:type="dxa"/>
          </w:tcPr>
          <w:p w:rsidR="0039139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91390" w:rsidRPr="00472F46" w:rsidRDefault="00947678" w:rsidP="005744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6,</w:t>
            </w:r>
            <w:r w:rsidR="005744B4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391390" w:rsidRPr="00472F46" w:rsidRDefault="00060495" w:rsidP="00BF2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91390" w:rsidRPr="00472F46" w:rsidRDefault="00060495" w:rsidP="00FC5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:rsidR="00391390" w:rsidRDefault="0039139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1390" w:rsidTr="004D3AA7">
        <w:tc>
          <w:tcPr>
            <w:tcW w:w="675" w:type="dxa"/>
          </w:tcPr>
          <w:p w:rsidR="0039139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391390" w:rsidRPr="00935700" w:rsidRDefault="0093179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средней суммы одного гранта конкурса инновационных проектов для поддержки творческих проектов в области культуры района</w:t>
            </w:r>
          </w:p>
        </w:tc>
        <w:tc>
          <w:tcPr>
            <w:tcW w:w="1276" w:type="dxa"/>
          </w:tcPr>
          <w:p w:rsidR="00391390" w:rsidRDefault="00931797" w:rsidP="009317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364" w:type="dxa"/>
          </w:tcPr>
          <w:p w:rsidR="00391390" w:rsidRPr="00472F46" w:rsidRDefault="001168C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391390" w:rsidRPr="00472F46" w:rsidRDefault="00CA2FC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391390" w:rsidRPr="00472F46" w:rsidRDefault="00DD167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391390" w:rsidRDefault="005B72C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Недостаточное финансирование</w:t>
            </w:r>
          </w:p>
        </w:tc>
      </w:tr>
      <w:tr w:rsidR="00AB4E6B" w:rsidTr="004D3AA7">
        <w:tc>
          <w:tcPr>
            <w:tcW w:w="675" w:type="dxa"/>
          </w:tcPr>
          <w:p w:rsidR="00AB4E6B" w:rsidRDefault="0093179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AB4E6B" w:rsidRPr="00935700" w:rsidRDefault="0038548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стипендиатов (лауреатов премий) среди работников культуры Лешуконского района и одаренных учащихся  МБОУ ДОД «ДМШ №29»</w:t>
            </w:r>
          </w:p>
        </w:tc>
        <w:tc>
          <w:tcPr>
            <w:tcW w:w="1276" w:type="dxa"/>
          </w:tcPr>
          <w:p w:rsidR="00AB4E6B" w:rsidRDefault="0038548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AB4E6B" w:rsidRPr="00472F46" w:rsidRDefault="005744B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AB4E6B" w:rsidRPr="00472F46" w:rsidRDefault="00595F4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6F409D" w:rsidRPr="00472F46" w:rsidRDefault="00595F4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AB4E6B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D8D" w:rsidTr="004D3AA7">
        <w:tc>
          <w:tcPr>
            <w:tcW w:w="675" w:type="dxa"/>
          </w:tcPr>
          <w:p w:rsidR="00AF5D8D" w:rsidRDefault="00AF5D8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AF5D8D" w:rsidRPr="00935700" w:rsidRDefault="00AF5D8D" w:rsidP="00AF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доли детей Лешуконского района, привлекаемых к участию в творческих мероприятиях, в общем числе детей</w:t>
            </w:r>
          </w:p>
        </w:tc>
        <w:tc>
          <w:tcPr>
            <w:tcW w:w="1276" w:type="dxa"/>
          </w:tcPr>
          <w:p w:rsidR="00AF5D8D" w:rsidRDefault="00AF5D8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AF5D8D" w:rsidRPr="00472F46" w:rsidRDefault="005744B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</w:tcPr>
          <w:p w:rsidR="00AF5D8D" w:rsidRPr="00472F46" w:rsidRDefault="00CA2FC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AF5D8D" w:rsidRPr="00472F46" w:rsidRDefault="003A3AA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AF5D8D" w:rsidRDefault="00AF5D8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505" w:rsidTr="004D3AA7">
        <w:tc>
          <w:tcPr>
            <w:tcW w:w="675" w:type="dxa"/>
          </w:tcPr>
          <w:p w:rsidR="00527505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527505" w:rsidRPr="00935700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Повышение уровня удовлетворенности населения Лешуконского района качеством предоставления услуг</w:t>
            </w:r>
          </w:p>
        </w:tc>
        <w:tc>
          <w:tcPr>
            <w:tcW w:w="1276" w:type="dxa"/>
          </w:tcPr>
          <w:p w:rsidR="00527505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527505" w:rsidRPr="00472F46" w:rsidRDefault="002B14D8" w:rsidP="005744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5744B4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527505" w:rsidRPr="00472F46" w:rsidRDefault="00CA2FC8" w:rsidP="00747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50" w:type="dxa"/>
          </w:tcPr>
          <w:p w:rsidR="00527505" w:rsidRPr="00472F46" w:rsidRDefault="00DD167E" w:rsidP="00747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01" w:type="dxa"/>
          </w:tcPr>
          <w:p w:rsidR="00527505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180F" w:rsidTr="004D3AA7">
        <w:tc>
          <w:tcPr>
            <w:tcW w:w="10403" w:type="dxa"/>
            <w:gridSpan w:val="7"/>
          </w:tcPr>
          <w:p w:rsidR="0060180F" w:rsidRPr="00935700" w:rsidRDefault="0060180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Подпрограмма </w:t>
            </w:r>
            <w:r w:rsidR="000C3ACC"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№ </w:t>
            </w: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      </w:r>
          </w:p>
        </w:tc>
      </w:tr>
      <w:tr w:rsidR="00002436" w:rsidTr="004D3AA7">
        <w:tc>
          <w:tcPr>
            <w:tcW w:w="675" w:type="dxa"/>
          </w:tcPr>
          <w:p w:rsidR="0000243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3544" w:type="dxa"/>
          </w:tcPr>
          <w:p w:rsidR="00002436" w:rsidRPr="00935700" w:rsidRDefault="00002436" w:rsidP="00FE4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проведенных культурно-досуговых мероприятий</w:t>
            </w:r>
          </w:p>
        </w:tc>
        <w:tc>
          <w:tcPr>
            <w:tcW w:w="1276" w:type="dxa"/>
          </w:tcPr>
          <w:p w:rsidR="0000243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002436" w:rsidRPr="00472F46" w:rsidRDefault="00484DD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002436" w:rsidRPr="00472F46" w:rsidRDefault="002F616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02436" w:rsidRPr="00472F46" w:rsidRDefault="003B20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00243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57B2" w:rsidTr="004D3AA7">
        <w:tc>
          <w:tcPr>
            <w:tcW w:w="675" w:type="dxa"/>
          </w:tcPr>
          <w:p w:rsidR="001657B2" w:rsidRDefault="001657B2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D534B5" w:rsidRPr="00935700" w:rsidRDefault="001657B2" w:rsidP="00D534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клубных формирований</w:t>
            </w:r>
            <w:r w:rsidR="00D534B5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1657B2" w:rsidRDefault="001657B2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1657B2" w:rsidRPr="00472F46" w:rsidRDefault="005744B4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1657B2" w:rsidRPr="00472F46" w:rsidRDefault="00940AFB" w:rsidP="005215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1657B2" w:rsidRPr="00472F46" w:rsidRDefault="00940AF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1657B2" w:rsidRDefault="001657B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3E0E89" w:rsidRPr="00935700" w:rsidRDefault="003E0E89" w:rsidP="003E0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участников клубных формирований</w:t>
            </w:r>
            <w:r w:rsidR="00D534B5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3E0E89" w:rsidRDefault="00FC6FF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E0E89" w:rsidRPr="00472F46" w:rsidRDefault="005744B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3E0E89" w:rsidRPr="00472F46" w:rsidRDefault="00D534B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E0E89" w:rsidRPr="00472F46" w:rsidRDefault="008E016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A9175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3E0E89" w:rsidRPr="00935700" w:rsidRDefault="00A9175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посещаемости музеев</w:t>
            </w:r>
            <w:r w:rsidR="008A3CD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3E0E89" w:rsidRDefault="00A9175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E0E89" w:rsidRPr="00472F46" w:rsidRDefault="00BE3685" w:rsidP="002307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993" w:type="dxa"/>
          </w:tcPr>
          <w:p w:rsidR="003E0E89" w:rsidRPr="00472F46" w:rsidRDefault="00BE3685" w:rsidP="00111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186A10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850" w:type="dxa"/>
          </w:tcPr>
          <w:p w:rsidR="003E0E89" w:rsidRPr="00472F46" w:rsidRDefault="00186A1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E54F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3E0E89" w:rsidRPr="00935700" w:rsidRDefault="00E54F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Увеличение доли представленных (во всех формах) зрителю музейных предметов в общем количестве музейных предметов </w:t>
            </w: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lastRenderedPageBreak/>
              <w:t>основного фонда</w:t>
            </w:r>
            <w:r w:rsidR="009E39CB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3E0E89" w:rsidRDefault="00E54F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проценты</w:t>
            </w:r>
          </w:p>
        </w:tc>
        <w:tc>
          <w:tcPr>
            <w:tcW w:w="1364" w:type="dxa"/>
          </w:tcPr>
          <w:p w:rsidR="003E0E89" w:rsidRPr="00472F46" w:rsidRDefault="00B44B3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3E0E89" w:rsidRPr="00472F46" w:rsidRDefault="009E39C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E0E89" w:rsidRPr="00472F46" w:rsidRDefault="0018088A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DB2E23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3544" w:type="dxa"/>
          </w:tcPr>
          <w:p w:rsidR="003E0E89" w:rsidRPr="00565231" w:rsidRDefault="0056523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565231">
              <w:rPr>
                <w:rFonts w:ascii="Times New Roman" w:eastAsia="Calibri" w:hAnsi="Times New Roman" w:cs="Times New Roman"/>
                <w:lang w:eastAsia="zh-CN"/>
              </w:rPr>
              <w:t>Среднемесячная заработная плата работников МУК, расположенных на территории МО</w:t>
            </w:r>
          </w:p>
        </w:tc>
        <w:tc>
          <w:tcPr>
            <w:tcW w:w="1276" w:type="dxa"/>
          </w:tcPr>
          <w:p w:rsidR="003E0E89" w:rsidRDefault="004940B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64" w:type="dxa"/>
          </w:tcPr>
          <w:p w:rsidR="003E0E89" w:rsidRPr="00472F46" w:rsidRDefault="00B44B3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30935,53</w:t>
            </w:r>
          </w:p>
        </w:tc>
        <w:tc>
          <w:tcPr>
            <w:tcW w:w="993" w:type="dxa"/>
          </w:tcPr>
          <w:p w:rsidR="003E0E89" w:rsidRPr="00472F46" w:rsidRDefault="004940B2" w:rsidP="00432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32BF7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7714,06</w:t>
            </w:r>
          </w:p>
        </w:tc>
        <w:tc>
          <w:tcPr>
            <w:tcW w:w="850" w:type="dxa"/>
          </w:tcPr>
          <w:p w:rsidR="003E0E89" w:rsidRDefault="00472F4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38507,18</w:t>
            </w:r>
          </w:p>
        </w:tc>
        <w:tc>
          <w:tcPr>
            <w:tcW w:w="1701" w:type="dxa"/>
          </w:tcPr>
          <w:p w:rsidR="003E0E89" w:rsidRDefault="00BF31B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 пределах 1%</w:t>
            </w:r>
          </w:p>
        </w:tc>
      </w:tr>
      <w:tr w:rsidR="000C3ACC" w:rsidTr="004D3AA7">
        <w:tc>
          <w:tcPr>
            <w:tcW w:w="10403" w:type="dxa"/>
            <w:gridSpan w:val="7"/>
          </w:tcPr>
          <w:p w:rsidR="000C3ACC" w:rsidRPr="00935700" w:rsidRDefault="000C3AC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Подпрограмма № 2 «Информационное библиотечное обслуживание населения»</w:t>
            </w:r>
          </w:p>
        </w:tc>
      </w:tr>
      <w:tr w:rsidR="003E0E89" w:rsidTr="004D3AA7">
        <w:tc>
          <w:tcPr>
            <w:tcW w:w="675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3E0E89" w:rsidRPr="00935700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пользователей</w:t>
            </w:r>
          </w:p>
        </w:tc>
        <w:tc>
          <w:tcPr>
            <w:tcW w:w="1276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3E0E89" w:rsidRPr="00472F46" w:rsidRDefault="00B44B3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6232</w:t>
            </w:r>
          </w:p>
        </w:tc>
        <w:tc>
          <w:tcPr>
            <w:tcW w:w="993" w:type="dxa"/>
          </w:tcPr>
          <w:p w:rsidR="003E0E89" w:rsidRPr="00472F46" w:rsidRDefault="00690A18" w:rsidP="00A05C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  <w:r w:rsidR="00A05C76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3E0E89" w:rsidRPr="00472F46" w:rsidRDefault="00690A18" w:rsidP="002113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 w:rsidR="00211370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3E0E89" w:rsidTr="004D3AA7">
        <w:tc>
          <w:tcPr>
            <w:tcW w:w="675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3E0E89" w:rsidRPr="00935700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экземпляров новых поступлений в библиотечные фонды</w:t>
            </w:r>
          </w:p>
        </w:tc>
        <w:tc>
          <w:tcPr>
            <w:tcW w:w="1276" w:type="dxa"/>
          </w:tcPr>
          <w:p w:rsidR="003E0E89" w:rsidRDefault="0073374E" w:rsidP="00733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1364" w:type="dxa"/>
          </w:tcPr>
          <w:p w:rsidR="003E0E89" w:rsidRPr="00472F46" w:rsidRDefault="00B44B3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2945</w:t>
            </w:r>
          </w:p>
        </w:tc>
        <w:tc>
          <w:tcPr>
            <w:tcW w:w="993" w:type="dxa"/>
          </w:tcPr>
          <w:p w:rsidR="003E0E89" w:rsidRPr="00472F46" w:rsidRDefault="00432BF7" w:rsidP="00186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  <w:r w:rsidR="00186A10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E0E89" w:rsidRPr="00472F46" w:rsidRDefault="0021137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3454</w:t>
            </w:r>
          </w:p>
        </w:tc>
        <w:tc>
          <w:tcPr>
            <w:tcW w:w="1701" w:type="dxa"/>
          </w:tcPr>
          <w:p w:rsidR="003E0E89" w:rsidRDefault="00BC6C8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Недостаточное финансирование</w:t>
            </w:r>
          </w:p>
        </w:tc>
      </w:tr>
      <w:tr w:rsidR="003E0E89" w:rsidTr="004D3AA7">
        <w:tc>
          <w:tcPr>
            <w:tcW w:w="675" w:type="dxa"/>
          </w:tcPr>
          <w:p w:rsidR="003E0E89" w:rsidRDefault="005E4A9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3E0E89" w:rsidRPr="00935700" w:rsidRDefault="005E4A9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доли библиотек, подключенных к информационно-телекоммуникационной сети «Интернет»</w:t>
            </w:r>
          </w:p>
        </w:tc>
        <w:tc>
          <w:tcPr>
            <w:tcW w:w="1276" w:type="dxa"/>
          </w:tcPr>
          <w:p w:rsidR="003E0E89" w:rsidRDefault="005E4A9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E0E89" w:rsidRPr="00472F46" w:rsidRDefault="00B44B3B" w:rsidP="002307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</w:tcPr>
          <w:p w:rsidR="003E0E89" w:rsidRPr="00472F46" w:rsidRDefault="00432BF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</w:tcPr>
          <w:p w:rsidR="003E0E89" w:rsidRPr="00472F46" w:rsidRDefault="00432BF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01" w:type="dxa"/>
          </w:tcPr>
          <w:p w:rsidR="003E0E89" w:rsidRDefault="00056BC8" w:rsidP="00432B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Из 13 библиотек подключено 1</w:t>
            </w:r>
            <w:r w:rsidR="00432BF7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E0E89" w:rsidTr="004D3AA7">
        <w:tc>
          <w:tcPr>
            <w:tcW w:w="675" w:type="dxa"/>
          </w:tcPr>
          <w:p w:rsidR="003E0E89" w:rsidRDefault="00BB379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3E0E89" w:rsidRPr="00935700" w:rsidRDefault="00BB379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Увеличение количества библиографических записей в сводном электронном каталоге библиотек Лешуконского района </w:t>
            </w:r>
          </w:p>
        </w:tc>
        <w:tc>
          <w:tcPr>
            <w:tcW w:w="1276" w:type="dxa"/>
          </w:tcPr>
          <w:p w:rsidR="003E0E89" w:rsidRDefault="00BB379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64" w:type="dxa"/>
          </w:tcPr>
          <w:p w:rsidR="003E0E89" w:rsidRPr="00472F46" w:rsidRDefault="00B44B3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7053</w:t>
            </w:r>
          </w:p>
        </w:tc>
        <w:tc>
          <w:tcPr>
            <w:tcW w:w="993" w:type="dxa"/>
          </w:tcPr>
          <w:p w:rsidR="003E0E89" w:rsidRPr="00472F46" w:rsidRDefault="00432BF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6300</w:t>
            </w:r>
          </w:p>
        </w:tc>
        <w:tc>
          <w:tcPr>
            <w:tcW w:w="850" w:type="dxa"/>
          </w:tcPr>
          <w:p w:rsidR="003E0E89" w:rsidRPr="00472F46" w:rsidRDefault="00AB441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8743</w:t>
            </w:r>
          </w:p>
        </w:tc>
        <w:tc>
          <w:tcPr>
            <w:tcW w:w="1701" w:type="dxa"/>
          </w:tcPr>
          <w:p w:rsidR="003E0E89" w:rsidRDefault="008710F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Хорошая работа специалиста</w:t>
            </w:r>
            <w:r w:rsidR="00AB441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, использование ресурсов АОНБ</w:t>
            </w:r>
          </w:p>
        </w:tc>
      </w:tr>
      <w:tr w:rsidR="00E2522E" w:rsidTr="004D3AA7">
        <w:tc>
          <w:tcPr>
            <w:tcW w:w="675" w:type="dxa"/>
          </w:tcPr>
          <w:p w:rsidR="00E2522E" w:rsidRDefault="00E2522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E2522E" w:rsidRPr="00565231" w:rsidRDefault="00E2522E" w:rsidP="005B6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565231">
              <w:rPr>
                <w:rFonts w:ascii="Times New Roman" w:eastAsia="Calibri" w:hAnsi="Times New Roman" w:cs="Times New Roman"/>
                <w:lang w:eastAsia="zh-CN"/>
              </w:rPr>
              <w:t>Среднемесячная заработная плата работников МУК, расположенных на территории МО</w:t>
            </w:r>
          </w:p>
        </w:tc>
        <w:tc>
          <w:tcPr>
            <w:tcW w:w="1276" w:type="dxa"/>
          </w:tcPr>
          <w:p w:rsidR="00E2522E" w:rsidRDefault="00E2522E" w:rsidP="005B6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64" w:type="dxa"/>
          </w:tcPr>
          <w:p w:rsidR="00E2522E" w:rsidRPr="00472F46" w:rsidRDefault="00B44B3B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30936,01</w:t>
            </w:r>
          </w:p>
        </w:tc>
        <w:tc>
          <w:tcPr>
            <w:tcW w:w="993" w:type="dxa"/>
          </w:tcPr>
          <w:p w:rsidR="00E2522E" w:rsidRPr="00472F46" w:rsidRDefault="00432BF7" w:rsidP="00AC45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37714,06</w:t>
            </w:r>
          </w:p>
        </w:tc>
        <w:tc>
          <w:tcPr>
            <w:tcW w:w="850" w:type="dxa"/>
          </w:tcPr>
          <w:p w:rsidR="00E2522E" w:rsidRPr="00472F46" w:rsidRDefault="00472F4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37978,82</w:t>
            </w:r>
          </w:p>
        </w:tc>
        <w:tc>
          <w:tcPr>
            <w:tcW w:w="1701" w:type="dxa"/>
          </w:tcPr>
          <w:p w:rsidR="00E2522E" w:rsidRDefault="00E2522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 пределах 1%</w:t>
            </w:r>
          </w:p>
        </w:tc>
      </w:tr>
      <w:tr w:rsidR="00F75829" w:rsidTr="004D3AA7">
        <w:tc>
          <w:tcPr>
            <w:tcW w:w="10403" w:type="dxa"/>
            <w:gridSpan w:val="7"/>
          </w:tcPr>
          <w:p w:rsidR="00F75829" w:rsidRPr="00935700" w:rsidRDefault="00F75829" w:rsidP="00F75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Подпрограмма № 3 «Волшебная сила искусства»</w:t>
            </w:r>
          </w:p>
        </w:tc>
      </w:tr>
      <w:tr w:rsidR="007F5869" w:rsidTr="004D3AA7">
        <w:tc>
          <w:tcPr>
            <w:tcW w:w="675" w:type="dxa"/>
          </w:tcPr>
          <w:p w:rsidR="007F5869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7F5869" w:rsidRPr="00935700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учащихся МБОУ ДОД «ДМШ №29», участвующих в творческих конкурсах, фестивалях, концертах разного статуса</w:t>
            </w:r>
          </w:p>
        </w:tc>
        <w:tc>
          <w:tcPr>
            <w:tcW w:w="1276" w:type="dxa"/>
          </w:tcPr>
          <w:p w:rsidR="007F5869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Pr="00472F46" w:rsidRDefault="00186A1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B44B3B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C53AA9" w:rsidRPr="00472F46" w:rsidRDefault="00C53A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F5869" w:rsidRPr="00472F46" w:rsidRDefault="0006049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</w:tcPr>
          <w:p w:rsidR="007F5869" w:rsidRPr="00472F46" w:rsidRDefault="00060495" w:rsidP="00B44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</w:tcPr>
          <w:p w:rsidR="007F5869" w:rsidRDefault="007F58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869" w:rsidTr="004D3AA7">
        <w:tc>
          <w:tcPr>
            <w:tcW w:w="675" w:type="dxa"/>
          </w:tcPr>
          <w:p w:rsidR="007F5869" w:rsidRDefault="00A871C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7F5869" w:rsidRPr="00935700" w:rsidRDefault="00A871C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учащихся-победителей и призеров конкурсов, фестивалей разного статуса</w:t>
            </w:r>
          </w:p>
        </w:tc>
        <w:tc>
          <w:tcPr>
            <w:tcW w:w="1276" w:type="dxa"/>
          </w:tcPr>
          <w:p w:rsidR="007F5869" w:rsidRDefault="00A871C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Pr="00472F46" w:rsidRDefault="00186A1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7F5869" w:rsidRPr="00472F46" w:rsidRDefault="0006049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</w:tcPr>
          <w:p w:rsidR="007F5869" w:rsidRPr="00472F46" w:rsidRDefault="00AF12A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F5869" w:rsidRDefault="00CD2FAA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Нет финансирования на выезд учащихся</w:t>
            </w:r>
          </w:p>
        </w:tc>
      </w:tr>
      <w:tr w:rsidR="007F5869" w:rsidTr="004D3AA7">
        <w:tc>
          <w:tcPr>
            <w:tcW w:w="675" w:type="dxa"/>
          </w:tcPr>
          <w:p w:rsidR="007F5869" w:rsidRDefault="0037233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7F5869" w:rsidRPr="00935700" w:rsidRDefault="00372337" w:rsidP="00372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учащихся, поступивших на обучение в образовательные учреждения среднего и профессионального образования</w:t>
            </w:r>
            <w:r w:rsidR="00C56576"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в сфере культуры и искусства</w:t>
            </w:r>
          </w:p>
        </w:tc>
        <w:tc>
          <w:tcPr>
            <w:tcW w:w="1276" w:type="dxa"/>
          </w:tcPr>
          <w:p w:rsidR="007F5869" w:rsidRDefault="00C5657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Pr="00472F46" w:rsidRDefault="007D7A6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7F5869" w:rsidRPr="00472F46" w:rsidRDefault="00186A1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7F5869" w:rsidRPr="00472F46" w:rsidRDefault="00032EA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F5869" w:rsidRDefault="007F58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869" w:rsidTr="00186A10">
        <w:trPr>
          <w:trHeight w:val="567"/>
        </w:trPr>
        <w:tc>
          <w:tcPr>
            <w:tcW w:w="675" w:type="dxa"/>
          </w:tcPr>
          <w:p w:rsidR="007F5869" w:rsidRDefault="000D2F2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7F5869" w:rsidRPr="00935700" w:rsidRDefault="000D2F2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одаренных учащихся, стипендиатов Главы МО</w:t>
            </w:r>
          </w:p>
        </w:tc>
        <w:tc>
          <w:tcPr>
            <w:tcW w:w="1276" w:type="dxa"/>
          </w:tcPr>
          <w:p w:rsidR="007F5869" w:rsidRDefault="000D2F2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Pr="00472F46" w:rsidRDefault="0027119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7F5869" w:rsidRPr="00472F46" w:rsidRDefault="00186A1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7F5869" w:rsidRPr="00472F46" w:rsidRDefault="003A6CA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F5869" w:rsidRDefault="007F58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03D4" w:rsidTr="004D3AA7">
        <w:tc>
          <w:tcPr>
            <w:tcW w:w="675" w:type="dxa"/>
          </w:tcPr>
          <w:p w:rsidR="004503D4" w:rsidRDefault="004503D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4503D4" w:rsidRPr="004503D4" w:rsidRDefault="004503D4" w:rsidP="005B628D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4503D4">
              <w:rPr>
                <w:rFonts w:ascii="Times New Roman" w:hAnsi="Times New Roman" w:cs="Times New Roman"/>
                <w:lang w:eastAsia="zh-CN"/>
              </w:rPr>
              <w:t xml:space="preserve">Уровень средней заработной платы работников к среднемесячной заработной плате по Архангельской  области (по дополнительному образованию к средней учителей) </w:t>
            </w:r>
            <w:proofErr w:type="gramEnd"/>
          </w:p>
        </w:tc>
        <w:tc>
          <w:tcPr>
            <w:tcW w:w="1276" w:type="dxa"/>
          </w:tcPr>
          <w:p w:rsidR="004503D4" w:rsidRPr="004503D4" w:rsidRDefault="004503D4" w:rsidP="005B628D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 w:rsidRPr="004503D4">
              <w:rPr>
                <w:rFonts w:ascii="Times New Roman" w:hAnsi="Times New Roman" w:cs="Times New Roman"/>
                <w:lang w:eastAsia="zh-CN"/>
              </w:rPr>
              <w:t xml:space="preserve">  проценты</w:t>
            </w:r>
          </w:p>
        </w:tc>
        <w:tc>
          <w:tcPr>
            <w:tcW w:w="1364" w:type="dxa"/>
          </w:tcPr>
          <w:p w:rsidR="004503D4" w:rsidRPr="00472F46" w:rsidRDefault="00C543A9" w:rsidP="00B44B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B44B3B"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993" w:type="dxa"/>
          </w:tcPr>
          <w:p w:rsidR="004503D4" w:rsidRPr="00472F46" w:rsidRDefault="00186A10" w:rsidP="00186A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</w:tcPr>
          <w:p w:rsidR="004503D4" w:rsidRPr="00472F46" w:rsidRDefault="00186A1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2F46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</w:tcPr>
          <w:p w:rsidR="004503D4" w:rsidRDefault="004503D4" w:rsidP="00DC70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56AD6" w:rsidRPr="00256AD6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</w:pPr>
    </w:p>
    <w:sectPr w:rsidR="00256AD6" w:rsidRPr="00256AD6" w:rsidSect="0093570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71"/>
    <w:rsid w:val="00002436"/>
    <w:rsid w:val="0000572C"/>
    <w:rsid w:val="00012EA7"/>
    <w:rsid w:val="00032EA0"/>
    <w:rsid w:val="00056BC8"/>
    <w:rsid w:val="00060495"/>
    <w:rsid w:val="00084D35"/>
    <w:rsid w:val="000871BE"/>
    <w:rsid w:val="000C3ACC"/>
    <w:rsid w:val="000C6D6E"/>
    <w:rsid w:val="000D2F27"/>
    <w:rsid w:val="00111E44"/>
    <w:rsid w:val="00115A86"/>
    <w:rsid w:val="001168C0"/>
    <w:rsid w:val="0012711C"/>
    <w:rsid w:val="00152C37"/>
    <w:rsid w:val="001657B2"/>
    <w:rsid w:val="0018088A"/>
    <w:rsid w:val="00186A10"/>
    <w:rsid w:val="001B4A88"/>
    <w:rsid w:val="001F3A43"/>
    <w:rsid w:val="001F6381"/>
    <w:rsid w:val="00211370"/>
    <w:rsid w:val="002307A9"/>
    <w:rsid w:val="00255B36"/>
    <w:rsid w:val="00256AD6"/>
    <w:rsid w:val="00271191"/>
    <w:rsid w:val="00272F16"/>
    <w:rsid w:val="0029290D"/>
    <w:rsid w:val="00296B87"/>
    <w:rsid w:val="00296DE8"/>
    <w:rsid w:val="002A4DE2"/>
    <w:rsid w:val="002B14D8"/>
    <w:rsid w:val="002E3052"/>
    <w:rsid w:val="002F616C"/>
    <w:rsid w:val="00323927"/>
    <w:rsid w:val="0033182F"/>
    <w:rsid w:val="00343F58"/>
    <w:rsid w:val="00372337"/>
    <w:rsid w:val="00385488"/>
    <w:rsid w:val="00391390"/>
    <w:rsid w:val="003A098C"/>
    <w:rsid w:val="003A2D3A"/>
    <w:rsid w:val="003A3AA4"/>
    <w:rsid w:val="003A5329"/>
    <w:rsid w:val="003A5B98"/>
    <w:rsid w:val="003A6CA1"/>
    <w:rsid w:val="003B2069"/>
    <w:rsid w:val="003D1837"/>
    <w:rsid w:val="003D3E59"/>
    <w:rsid w:val="003E0E89"/>
    <w:rsid w:val="003F3372"/>
    <w:rsid w:val="00431670"/>
    <w:rsid w:val="00432BF7"/>
    <w:rsid w:val="004503D4"/>
    <w:rsid w:val="004603E3"/>
    <w:rsid w:val="00472F46"/>
    <w:rsid w:val="00484DD6"/>
    <w:rsid w:val="0048571F"/>
    <w:rsid w:val="00486943"/>
    <w:rsid w:val="004940B2"/>
    <w:rsid w:val="004B64EA"/>
    <w:rsid w:val="004C60F5"/>
    <w:rsid w:val="004D3AA7"/>
    <w:rsid w:val="004D585F"/>
    <w:rsid w:val="004F29CE"/>
    <w:rsid w:val="005215D9"/>
    <w:rsid w:val="00527505"/>
    <w:rsid w:val="00565231"/>
    <w:rsid w:val="005744B4"/>
    <w:rsid w:val="0058402F"/>
    <w:rsid w:val="0058787C"/>
    <w:rsid w:val="00595F40"/>
    <w:rsid w:val="005A291C"/>
    <w:rsid w:val="005B72C1"/>
    <w:rsid w:val="005D1EB4"/>
    <w:rsid w:val="005E4A9C"/>
    <w:rsid w:val="0060180F"/>
    <w:rsid w:val="00665FB9"/>
    <w:rsid w:val="00690A18"/>
    <w:rsid w:val="006942FE"/>
    <w:rsid w:val="006B4183"/>
    <w:rsid w:val="006F409D"/>
    <w:rsid w:val="00724968"/>
    <w:rsid w:val="0073374E"/>
    <w:rsid w:val="0074749F"/>
    <w:rsid w:val="0079335B"/>
    <w:rsid w:val="007C055A"/>
    <w:rsid w:val="007D3549"/>
    <w:rsid w:val="007D4511"/>
    <w:rsid w:val="007D7A67"/>
    <w:rsid w:val="007F5869"/>
    <w:rsid w:val="00800DDF"/>
    <w:rsid w:val="00842C08"/>
    <w:rsid w:val="008710FD"/>
    <w:rsid w:val="0088551C"/>
    <w:rsid w:val="008A3CD0"/>
    <w:rsid w:val="008C63AB"/>
    <w:rsid w:val="008E016F"/>
    <w:rsid w:val="00920F87"/>
    <w:rsid w:val="00931797"/>
    <w:rsid w:val="00935700"/>
    <w:rsid w:val="0093701A"/>
    <w:rsid w:val="00940AFB"/>
    <w:rsid w:val="00947678"/>
    <w:rsid w:val="009657F8"/>
    <w:rsid w:val="0098182E"/>
    <w:rsid w:val="00990773"/>
    <w:rsid w:val="00994389"/>
    <w:rsid w:val="009C2A28"/>
    <w:rsid w:val="009C6482"/>
    <w:rsid w:val="009E39CB"/>
    <w:rsid w:val="00A05C76"/>
    <w:rsid w:val="00A12750"/>
    <w:rsid w:val="00A14302"/>
    <w:rsid w:val="00A22061"/>
    <w:rsid w:val="00A34F5F"/>
    <w:rsid w:val="00A476E4"/>
    <w:rsid w:val="00A67092"/>
    <w:rsid w:val="00A81B51"/>
    <w:rsid w:val="00A82F6E"/>
    <w:rsid w:val="00A86823"/>
    <w:rsid w:val="00A871C9"/>
    <w:rsid w:val="00A9175D"/>
    <w:rsid w:val="00AB4414"/>
    <w:rsid w:val="00AB4E6B"/>
    <w:rsid w:val="00AC45C9"/>
    <w:rsid w:val="00AD05FE"/>
    <w:rsid w:val="00AF12AF"/>
    <w:rsid w:val="00AF5D8D"/>
    <w:rsid w:val="00B03849"/>
    <w:rsid w:val="00B10862"/>
    <w:rsid w:val="00B44B3B"/>
    <w:rsid w:val="00B63579"/>
    <w:rsid w:val="00BA3E7C"/>
    <w:rsid w:val="00BB379B"/>
    <w:rsid w:val="00BC6C8E"/>
    <w:rsid w:val="00BE3685"/>
    <w:rsid w:val="00BF2212"/>
    <w:rsid w:val="00BF31B8"/>
    <w:rsid w:val="00C15F3F"/>
    <w:rsid w:val="00C333AB"/>
    <w:rsid w:val="00C43B35"/>
    <w:rsid w:val="00C53AA9"/>
    <w:rsid w:val="00C543A9"/>
    <w:rsid w:val="00C56576"/>
    <w:rsid w:val="00C817CB"/>
    <w:rsid w:val="00C90265"/>
    <w:rsid w:val="00CA2FC8"/>
    <w:rsid w:val="00CA6142"/>
    <w:rsid w:val="00CB03EE"/>
    <w:rsid w:val="00CC5896"/>
    <w:rsid w:val="00CD2FAA"/>
    <w:rsid w:val="00D01A1D"/>
    <w:rsid w:val="00D534B5"/>
    <w:rsid w:val="00D621A2"/>
    <w:rsid w:val="00DB2E23"/>
    <w:rsid w:val="00DC6B0C"/>
    <w:rsid w:val="00DC70C0"/>
    <w:rsid w:val="00DD167E"/>
    <w:rsid w:val="00DD760C"/>
    <w:rsid w:val="00E2522E"/>
    <w:rsid w:val="00E40DE1"/>
    <w:rsid w:val="00E444CD"/>
    <w:rsid w:val="00E538B8"/>
    <w:rsid w:val="00E54F2F"/>
    <w:rsid w:val="00E56981"/>
    <w:rsid w:val="00E71EF0"/>
    <w:rsid w:val="00E77571"/>
    <w:rsid w:val="00EB041A"/>
    <w:rsid w:val="00F11492"/>
    <w:rsid w:val="00F31AA1"/>
    <w:rsid w:val="00F40339"/>
    <w:rsid w:val="00F45F11"/>
    <w:rsid w:val="00F53349"/>
    <w:rsid w:val="00F75829"/>
    <w:rsid w:val="00F80A06"/>
    <w:rsid w:val="00FA1FB8"/>
    <w:rsid w:val="00FC5265"/>
    <w:rsid w:val="00FC6FFC"/>
    <w:rsid w:val="00FE0C21"/>
    <w:rsid w:val="00FE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4F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4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188</cp:revision>
  <cp:lastPrinted>2019-02-28T11:30:00Z</cp:lastPrinted>
  <dcterms:created xsi:type="dcterms:W3CDTF">2015-03-03T10:04:00Z</dcterms:created>
  <dcterms:modified xsi:type="dcterms:W3CDTF">2019-02-28T11:30:00Z</dcterms:modified>
</cp:coreProperties>
</file>